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CF000" w14:textId="77777777" w:rsidR="00E67808" w:rsidRPr="00937315" w:rsidRDefault="00E67808" w:rsidP="00E67808">
      <w:pPr>
        <w:tabs>
          <w:tab w:val="left" w:pos="4536"/>
        </w:tabs>
        <w:ind w:right="-96"/>
        <w:jc w:val="right"/>
        <w:rPr>
          <w:rFonts w:cs="Arial"/>
          <w:sz w:val="20"/>
        </w:rPr>
      </w:pPr>
      <w:r w:rsidRPr="00937315">
        <w:rPr>
          <w:rFonts w:cs="Arial"/>
          <w:sz w:val="20"/>
        </w:rPr>
        <w:t xml:space="preserve">Deutschkreutz, 20. Jänner </w:t>
      </w:r>
      <w:r w:rsidR="000F3D3F">
        <w:rPr>
          <w:rFonts w:cs="Arial"/>
          <w:sz w:val="20"/>
        </w:rPr>
        <w:t>2016</w:t>
      </w:r>
    </w:p>
    <w:p w14:paraId="48E027F6" w14:textId="3A3AF618" w:rsidR="00E67808" w:rsidRPr="00937315" w:rsidRDefault="00E67808" w:rsidP="00E67808">
      <w:pPr>
        <w:rPr>
          <w:b/>
          <w:i/>
          <w:sz w:val="20"/>
        </w:rPr>
      </w:pPr>
      <w:bookmarkStart w:id="0" w:name="_GoBack"/>
      <w:bookmarkEnd w:id="0"/>
      <w:r w:rsidRPr="00937315">
        <w:rPr>
          <w:b/>
          <w:i/>
          <w:sz w:val="20"/>
        </w:rPr>
        <w:t>Mindestlieferzeiten für Baumaschinen</w:t>
      </w:r>
    </w:p>
    <w:p w14:paraId="5A69DAC9" w14:textId="77777777" w:rsidR="00E67808" w:rsidRPr="00937315" w:rsidRDefault="00E67808" w:rsidP="00E67808">
      <w:pPr>
        <w:tabs>
          <w:tab w:val="left" w:pos="4536"/>
        </w:tabs>
        <w:ind w:right="-96"/>
        <w:rPr>
          <w:rFonts w:cs="Arial"/>
          <w:sz w:val="20"/>
        </w:rPr>
      </w:pPr>
    </w:p>
    <w:p w14:paraId="29FB49BB" w14:textId="77777777"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 xml:space="preserve">Sehr </w:t>
      </w:r>
      <w:proofErr w:type="spellStart"/>
      <w:r w:rsidRPr="00937315">
        <w:rPr>
          <w:sz w:val="20"/>
        </w:rPr>
        <w:t>gehrter</w:t>
      </w:r>
      <w:proofErr w:type="spellEnd"/>
      <w:r w:rsidRPr="00937315">
        <w:rPr>
          <w:sz w:val="20"/>
        </w:rPr>
        <w:t xml:space="preserve"> Herr Ingenieur!</w:t>
      </w:r>
    </w:p>
    <w:p w14:paraId="28485650" w14:textId="77777777" w:rsidR="00E67808" w:rsidRPr="00937315" w:rsidRDefault="00E67808" w:rsidP="00E67808">
      <w:pPr>
        <w:rPr>
          <w:sz w:val="20"/>
        </w:rPr>
      </w:pPr>
    </w:p>
    <w:p w14:paraId="7A240A8F" w14:textId="77777777"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 xml:space="preserve">Wir danken Ihnen für Ihre </w:t>
      </w:r>
      <w:proofErr w:type="spellStart"/>
      <w:r w:rsidRPr="00937315">
        <w:rPr>
          <w:sz w:val="20"/>
        </w:rPr>
        <w:t>Anfrag</w:t>
      </w:r>
      <w:proofErr w:type="spellEnd"/>
      <w:r w:rsidRPr="00937315">
        <w:rPr>
          <w:sz w:val="20"/>
        </w:rPr>
        <w:t xml:space="preserve"> und teilen Ihnen mit, </w:t>
      </w:r>
      <w:proofErr w:type="spellStart"/>
      <w:r w:rsidRPr="00937315">
        <w:rPr>
          <w:sz w:val="20"/>
        </w:rPr>
        <w:t>daß</w:t>
      </w:r>
      <w:proofErr w:type="spellEnd"/>
      <w:r w:rsidRPr="00937315">
        <w:rPr>
          <w:sz w:val="20"/>
        </w:rPr>
        <w:t xml:space="preserve"> es uns in der vergangenen Saison leider nicht </w:t>
      </w:r>
      <w:proofErr w:type="spellStart"/>
      <w:r w:rsidRPr="00937315">
        <w:rPr>
          <w:sz w:val="20"/>
        </w:rPr>
        <w:t>mööglich</w:t>
      </w:r>
      <w:proofErr w:type="spellEnd"/>
      <w:r w:rsidRPr="00937315">
        <w:rPr>
          <w:sz w:val="20"/>
        </w:rPr>
        <w:t xml:space="preserve"> war, alle Lieferwünsche rechtzeitig zu erfüllen.</w:t>
      </w:r>
      <w:r>
        <w:rPr>
          <w:sz w:val="20"/>
        </w:rPr>
        <w:t xml:space="preserve"> </w:t>
      </w:r>
      <w:r w:rsidRPr="00937315">
        <w:rPr>
          <w:sz w:val="20"/>
        </w:rPr>
        <w:t xml:space="preserve">Es lag nicht so sehr an einem besonders starken </w:t>
      </w:r>
      <w:proofErr w:type="spellStart"/>
      <w:r w:rsidRPr="00937315">
        <w:rPr>
          <w:sz w:val="20"/>
        </w:rPr>
        <w:t>Auftrahseingang</w:t>
      </w:r>
      <w:proofErr w:type="spellEnd"/>
      <w:r w:rsidRPr="00937315">
        <w:rPr>
          <w:sz w:val="20"/>
        </w:rPr>
        <w:t xml:space="preserve"> als daran, dass die Bestellungen der Händlerkunden </w:t>
      </w:r>
      <w:r>
        <w:rPr>
          <w:sz w:val="20"/>
        </w:rPr>
        <w:t xml:space="preserve">oft </w:t>
      </w:r>
      <w:r w:rsidRPr="00937315">
        <w:rPr>
          <w:sz w:val="20"/>
        </w:rPr>
        <w:t xml:space="preserve">zu </w:t>
      </w:r>
      <w:proofErr w:type="spellStart"/>
      <w:r w:rsidRPr="00937315">
        <w:rPr>
          <w:sz w:val="20"/>
        </w:rPr>
        <w:t>zu</w:t>
      </w:r>
      <w:proofErr w:type="spellEnd"/>
      <w:r w:rsidRPr="00937315">
        <w:rPr>
          <w:sz w:val="20"/>
        </w:rPr>
        <w:t xml:space="preserve"> spät eintrafen. Wir bitten Sie deshalb, in Zu-</w:t>
      </w:r>
      <w:proofErr w:type="spellStart"/>
      <w:r w:rsidRPr="00937315">
        <w:rPr>
          <w:sz w:val="20"/>
        </w:rPr>
        <w:t>kunft</w:t>
      </w:r>
      <w:proofErr w:type="spellEnd"/>
      <w:r w:rsidRPr="00937315">
        <w:rPr>
          <w:sz w:val="20"/>
        </w:rPr>
        <w:t xml:space="preserve"> folgende Hinweise zu beachten:</w:t>
      </w:r>
    </w:p>
    <w:p w14:paraId="53B60570" w14:textId="77777777" w:rsidR="00E67808" w:rsidRPr="00937315" w:rsidRDefault="00E67808" w:rsidP="00E67808">
      <w:pPr>
        <w:rPr>
          <w:sz w:val="20"/>
        </w:rPr>
      </w:pPr>
    </w:p>
    <w:p w14:paraId="08FB6C56" w14:textId="77777777"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 xml:space="preserve">Für Betonmischer gelten vier Wochen als normale </w:t>
      </w:r>
      <w:proofErr w:type="spellStart"/>
      <w:r w:rsidRPr="00937315">
        <w:rPr>
          <w:sz w:val="20"/>
        </w:rPr>
        <w:t>Liferzeit</w:t>
      </w:r>
      <w:proofErr w:type="spellEnd"/>
      <w:r w:rsidRPr="00937315">
        <w:rPr>
          <w:sz w:val="20"/>
        </w:rPr>
        <w:t xml:space="preserve">, </w:t>
      </w:r>
      <w:proofErr w:type="spellStart"/>
      <w:r w:rsidRPr="00937315">
        <w:rPr>
          <w:sz w:val="20"/>
        </w:rPr>
        <w:t>soferne</w:t>
      </w:r>
      <w:proofErr w:type="spellEnd"/>
      <w:r w:rsidRPr="00937315">
        <w:rPr>
          <w:sz w:val="20"/>
        </w:rPr>
        <w:t xml:space="preserve"> keine Sondermodelle verlangt werden.</w:t>
      </w:r>
    </w:p>
    <w:p w14:paraId="3077E022" w14:textId="77777777" w:rsidR="00E67808" w:rsidRPr="00937315" w:rsidRDefault="00E67808" w:rsidP="00E67808">
      <w:pPr>
        <w:rPr>
          <w:sz w:val="20"/>
        </w:rPr>
      </w:pPr>
      <w:proofErr w:type="spellStart"/>
      <w:r w:rsidRPr="00937315">
        <w:rPr>
          <w:sz w:val="20"/>
        </w:rPr>
        <w:t>Transbortbänder</w:t>
      </w:r>
      <w:proofErr w:type="spellEnd"/>
      <w:r w:rsidRPr="00937315">
        <w:rPr>
          <w:sz w:val="20"/>
        </w:rPr>
        <w:t xml:space="preserve">, die noch vor dem 15. </w:t>
      </w:r>
      <w:r>
        <w:rPr>
          <w:sz w:val="20"/>
        </w:rPr>
        <w:t>Februar</w:t>
      </w:r>
      <w:r w:rsidRPr="00937315">
        <w:rPr>
          <w:sz w:val="20"/>
        </w:rPr>
        <w:t xml:space="preserve"> </w:t>
      </w:r>
      <w:r w:rsidR="000F3D3F">
        <w:rPr>
          <w:sz w:val="20"/>
        </w:rPr>
        <w:t>2016</w:t>
      </w:r>
      <w:r w:rsidRPr="00937315">
        <w:rPr>
          <w:sz w:val="20"/>
        </w:rPr>
        <w:t xml:space="preserve"> bestellt werden, sind innerhalb zwei Wochen lieferbar.</w:t>
      </w:r>
    </w:p>
    <w:p w14:paraId="01DE375F" w14:textId="77777777"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>Für alle anderen Baumaschinen und Materialien gilt bis auf weiteres eine Lieferzeit von sechs Wochen.</w:t>
      </w:r>
    </w:p>
    <w:p w14:paraId="44FEE1C5" w14:textId="77777777" w:rsidR="00E67808" w:rsidRDefault="00E67808" w:rsidP="00E67808">
      <w:pPr>
        <w:rPr>
          <w:sz w:val="20"/>
        </w:rPr>
      </w:pPr>
      <w:r w:rsidRPr="00937315">
        <w:rPr>
          <w:sz w:val="20"/>
        </w:rPr>
        <w:t xml:space="preserve">Auch Elektroaufzüge, die wir </w:t>
      </w:r>
      <w:proofErr w:type="spellStart"/>
      <w:r w:rsidRPr="00937315">
        <w:rPr>
          <w:sz w:val="20"/>
        </w:rPr>
        <w:t>wir</w:t>
      </w:r>
      <w:proofErr w:type="spellEnd"/>
      <w:r w:rsidRPr="00937315">
        <w:rPr>
          <w:sz w:val="20"/>
        </w:rPr>
        <w:t xml:space="preserve"> in der beiliegenden Aufstellung angeführt haben, sind sofort lieferbar. </w:t>
      </w:r>
    </w:p>
    <w:p w14:paraId="01282D7F" w14:textId="77777777" w:rsidR="00E67808" w:rsidRDefault="00E67808" w:rsidP="00E67808">
      <w:pPr>
        <w:rPr>
          <w:sz w:val="20"/>
        </w:rPr>
      </w:pPr>
    </w:p>
    <w:p w14:paraId="7D660CF7" w14:textId="77777777"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>Wir empfehlen Ihnen, bei eiligen Aufträgen, wenn möglich, diese Modelle zu wählen.</w:t>
      </w:r>
      <w:r>
        <w:rPr>
          <w:sz w:val="20"/>
        </w:rPr>
        <w:t xml:space="preserve"> </w:t>
      </w:r>
      <w:r w:rsidRPr="00937315">
        <w:rPr>
          <w:sz w:val="20"/>
        </w:rPr>
        <w:t xml:space="preserve">Unsere </w:t>
      </w:r>
      <w:proofErr w:type="spellStart"/>
      <w:r w:rsidRPr="00937315">
        <w:rPr>
          <w:sz w:val="20"/>
        </w:rPr>
        <w:t>Preissliste</w:t>
      </w:r>
      <w:proofErr w:type="spellEnd"/>
      <w:r w:rsidRPr="00937315">
        <w:rPr>
          <w:sz w:val="20"/>
        </w:rPr>
        <w:t xml:space="preserve"> Nr. 20 ist bis Ende </w:t>
      </w:r>
      <w:r w:rsidR="000F3D3F">
        <w:rPr>
          <w:sz w:val="20"/>
        </w:rPr>
        <w:t>2016</w:t>
      </w:r>
      <w:r w:rsidRPr="00937315">
        <w:rPr>
          <w:sz w:val="20"/>
        </w:rPr>
        <w:t xml:space="preserve"> gültig. Wir legen Ihnen diese nochmals bei.</w:t>
      </w:r>
    </w:p>
    <w:p w14:paraId="4F0C69E6" w14:textId="77777777" w:rsidR="00E67808" w:rsidRPr="00937315" w:rsidRDefault="00E67808" w:rsidP="00E67808">
      <w:pPr>
        <w:pStyle w:val="Textkrper2"/>
        <w:rPr>
          <w:rFonts w:ascii="Arial" w:hAnsi="Arial" w:cs="Arial"/>
          <w:sz w:val="20"/>
        </w:rPr>
      </w:pPr>
    </w:p>
    <w:p w14:paraId="2A477FD6" w14:textId="77777777" w:rsidR="00E67808" w:rsidRPr="00937315" w:rsidRDefault="00E67808" w:rsidP="00E67808">
      <w:pPr>
        <w:rPr>
          <w:i/>
          <w:sz w:val="20"/>
        </w:rPr>
      </w:pPr>
      <w:r w:rsidRPr="00937315">
        <w:rPr>
          <w:i/>
          <w:sz w:val="20"/>
        </w:rPr>
        <w:t xml:space="preserve">Aktuelle Preisliste </w:t>
      </w:r>
    </w:p>
    <w:p w14:paraId="14000212" w14:textId="77777777" w:rsidR="006F2F54" w:rsidRDefault="00C70001"/>
    <w:sectPr w:rsidR="006F2F54" w:rsidSect="00F225A1">
      <w:headerReference w:type="default" r:id="rId6"/>
      <w:pgSz w:w="12242" w:h="15842" w:code="1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B6F5C" w14:textId="77777777" w:rsidR="00C70001" w:rsidRDefault="00C70001">
      <w:r>
        <w:separator/>
      </w:r>
    </w:p>
  </w:endnote>
  <w:endnote w:type="continuationSeparator" w:id="0">
    <w:p w14:paraId="3CD93191" w14:textId="77777777" w:rsidR="00C70001" w:rsidRDefault="00C7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tter Gothic">
    <w:panose1 w:val="020B0309020501040305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3BE48" w14:textId="77777777" w:rsidR="00C70001" w:rsidRDefault="00C70001">
      <w:r>
        <w:separator/>
      </w:r>
    </w:p>
  </w:footnote>
  <w:footnote w:type="continuationSeparator" w:id="0">
    <w:p w14:paraId="7FBAF895" w14:textId="77777777" w:rsidR="00C70001" w:rsidRDefault="00C7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F34D6" w14:textId="77777777" w:rsidR="00F225A1" w:rsidRPr="00802991" w:rsidRDefault="000F3D3F" w:rsidP="00332856">
    <w:pPr>
      <w:pStyle w:val="Kopfzeile"/>
      <w:pBdr>
        <w:bottom w:val="single" w:sz="4" w:space="1" w:color="auto"/>
      </w:pBdr>
      <w:tabs>
        <w:tab w:val="clear" w:pos="9072"/>
        <w:tab w:val="right" w:pos="8789"/>
      </w:tabs>
      <w:rPr>
        <w:rFonts w:cs="Arial"/>
        <w:sz w:val="20"/>
        <w:lang w:val="de-AT"/>
      </w:rPr>
    </w:pPr>
    <w:r>
      <w:rPr>
        <w:rFonts w:cs="Arial"/>
        <w:sz w:val="20"/>
        <w:lang w:val="de-AT"/>
      </w:rPr>
      <w:tab/>
    </w:r>
    <w:r>
      <w:rPr>
        <w:rFonts w:cs="Arial"/>
        <w:sz w:val="20"/>
        <w:lang w:val="de-AT"/>
      </w:rPr>
      <w:tab/>
      <w:t>Übungen zu WORD</w:t>
    </w:r>
  </w:p>
  <w:p w14:paraId="35DAB548" w14:textId="77777777" w:rsidR="00F225A1" w:rsidRDefault="00C7000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08"/>
    <w:rsid w:val="000C5D57"/>
    <w:rsid w:val="000F3D3F"/>
    <w:rsid w:val="002A29E5"/>
    <w:rsid w:val="00624377"/>
    <w:rsid w:val="00685526"/>
    <w:rsid w:val="006D1E52"/>
    <w:rsid w:val="00803FB4"/>
    <w:rsid w:val="009527BA"/>
    <w:rsid w:val="00AD3A98"/>
    <w:rsid w:val="00B417FF"/>
    <w:rsid w:val="00C70001"/>
    <w:rsid w:val="00E67808"/>
    <w:rsid w:val="00F7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6FD3"/>
  <w15:chartTrackingRefBased/>
  <w15:docId w15:val="{AD52C37E-428C-441A-B4A1-1FA594D0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80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678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67808"/>
    <w:rPr>
      <w:rFonts w:ascii="Arial" w:eastAsia="Times New Roman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rsid w:val="00E67808"/>
    <w:pPr>
      <w:tabs>
        <w:tab w:val="left" w:pos="4536"/>
      </w:tabs>
      <w:ind w:right="-96"/>
    </w:pPr>
    <w:rPr>
      <w:rFonts w:ascii="Letter Gothic" w:hAnsi="Letter Gothic"/>
    </w:rPr>
  </w:style>
  <w:style w:type="character" w:customStyle="1" w:styleId="Textkrper2Zchn">
    <w:name w:val="Textkörper 2 Zchn"/>
    <w:basedOn w:val="Absatz-Standardschriftart"/>
    <w:link w:val="Textkrper2"/>
    <w:rsid w:val="00E67808"/>
    <w:rPr>
      <w:rFonts w:ascii="Letter Gothic" w:eastAsia="Times New Roman" w:hAnsi="Letter Gothic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2018-02-16T14:46:00Z</dcterms:created>
  <dcterms:modified xsi:type="dcterms:W3CDTF">2019-04-23T12:41:00Z</dcterms:modified>
</cp:coreProperties>
</file>